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CD89AB8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7C9087E8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1B45CD">
        <w:rPr>
          <w:rFonts w:ascii="Cambria" w:hAnsi="Cambria"/>
          <w:b/>
        </w:rPr>
        <w:t>27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1B45CD">
        <w:rPr>
          <w:rFonts w:ascii="Cambria" w:hAnsi="Cambria"/>
          <w:b/>
        </w:rPr>
        <w:t>6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1B45CD">
        <w:rPr>
          <w:rFonts w:ascii="Cambria" w:hAnsi="Cambria"/>
          <w:b/>
        </w:rPr>
        <w:t>0129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1B45CD" w:rsidRPr="005D3E78">
        <w:rPr>
          <w:rFonts w:ascii="Cambria" w:hAnsi="Cambria"/>
          <w:b/>
          <w:sz w:val="26"/>
          <w:szCs w:val="26"/>
        </w:rPr>
        <w:t>CEARNĂU C E DAN - CRISTIAN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1B45CD" w:rsidRPr="005D3E78">
        <w:rPr>
          <w:rFonts w:ascii="Cambria" w:hAnsi="Cambria"/>
          <w:b/>
          <w:i/>
        </w:rPr>
        <w:t>BLOCKCHAIN-AS-A-SERVICE (BAAS) ȘI MANAGEMENTUL RESURSELOR CLOUD COMPUTING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CA1110">
        <w:rPr>
          <w:rFonts w:ascii="Cambria" w:hAnsi="Cambria"/>
          <w:b/>
        </w:rPr>
        <w:t>INFORMATICĂ ECONOMICĂ</w:t>
      </w:r>
      <w:r w:rsidRPr="00490501">
        <w:rPr>
          <w:rFonts w:ascii="Cambria" w:hAnsi="Cambria"/>
        </w:rPr>
        <w:t xml:space="preserve">, Școala doctorală </w:t>
      </w:r>
      <w:r w:rsidR="00CA1110">
        <w:rPr>
          <w:rFonts w:ascii="Cambria" w:hAnsi="Cambria"/>
          <w:b/>
        </w:rPr>
        <w:t>INFORMATICĂ ECONOMICĂ</w:t>
      </w:r>
      <w:r w:rsidRPr="00490501">
        <w:rPr>
          <w:rFonts w:ascii="Cambria" w:hAnsi="Cambria"/>
        </w:rPr>
        <w:t>.</w:t>
      </w:r>
    </w:p>
    <w:p w14:paraId="42801A51" w14:textId="04F97205" w:rsidR="00044BBF" w:rsidRP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1B45CD" w:rsidRPr="001B45CD">
        <w:rPr>
          <w:rFonts w:ascii="Cambria" w:hAnsi="Cambria"/>
          <w:b/>
        </w:rPr>
        <w:t>113</w:t>
      </w:r>
      <w:r w:rsidR="008C665D" w:rsidRPr="00897C62">
        <w:rPr>
          <w:rFonts w:ascii="Cambria" w:hAnsi="Cambria"/>
        </w:rPr>
        <w:t xml:space="preserve"> din data de </w:t>
      </w:r>
      <w:r w:rsidR="001B45CD">
        <w:rPr>
          <w:rFonts w:ascii="Cambria" w:hAnsi="Cambria"/>
          <w:b/>
        </w:rPr>
        <w:t>03</w:t>
      </w:r>
      <w:r w:rsidRPr="00CA1110">
        <w:rPr>
          <w:rFonts w:ascii="Cambria" w:hAnsi="Cambria"/>
          <w:b/>
        </w:rPr>
        <w:t>.0</w:t>
      </w:r>
      <w:r w:rsidR="001B45CD">
        <w:rPr>
          <w:rFonts w:ascii="Cambria" w:hAnsi="Cambria"/>
          <w:b/>
        </w:rPr>
        <w:t>4</w:t>
      </w:r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691370FB" w14:textId="77777777" w:rsidR="001B45CD" w:rsidRPr="00607AB5" w:rsidRDefault="001B45CD" w:rsidP="001B45CD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536"/>
        <w:gridCol w:w="1701"/>
      </w:tblGrid>
      <w:tr w:rsidR="001B45CD" w:rsidRPr="002D00CC" w14:paraId="55ACEEC6" w14:textId="77777777" w:rsidTr="00612EC5">
        <w:trPr>
          <w:trHeight w:val="384"/>
        </w:trPr>
        <w:tc>
          <w:tcPr>
            <w:tcW w:w="3828" w:type="dxa"/>
            <w:shd w:val="clear" w:color="auto" w:fill="FFFFFF" w:themeFill="background1"/>
            <w:vAlign w:val="center"/>
          </w:tcPr>
          <w:p w14:paraId="29E238C8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Herțeliu Claudiu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A92433" w14:textId="77777777" w:rsidR="001B45CD" w:rsidRPr="00291D06" w:rsidRDefault="001B45CD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DEA6AD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1B45CD" w:rsidRPr="002D00CC" w14:paraId="487C4E1B" w14:textId="77777777" w:rsidTr="00612EC5">
        <w:trPr>
          <w:trHeight w:val="412"/>
        </w:trPr>
        <w:tc>
          <w:tcPr>
            <w:tcW w:w="3828" w:type="dxa"/>
            <w:shd w:val="clear" w:color="auto" w:fill="auto"/>
            <w:vAlign w:val="center"/>
          </w:tcPr>
          <w:p w14:paraId="6650F70C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Dumitriu Florin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B228563" w14:textId="77777777" w:rsidR="001B45CD" w:rsidRPr="00291D06" w:rsidRDefault="001B45CD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414BD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B45CD" w:rsidRPr="002D00CC" w14:paraId="4CCD80D4" w14:textId="77777777" w:rsidTr="00612EC5">
        <w:trPr>
          <w:trHeight w:val="348"/>
        </w:trPr>
        <w:tc>
          <w:tcPr>
            <w:tcW w:w="3828" w:type="dxa"/>
            <w:shd w:val="clear" w:color="auto" w:fill="auto"/>
            <w:vAlign w:val="center"/>
          </w:tcPr>
          <w:p w14:paraId="63CD4B88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Dospinescu Octavian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D7858F" w14:textId="77777777" w:rsidR="001B45CD" w:rsidRPr="00291D06" w:rsidRDefault="001B45CD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1D38FC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1D38FC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701" w:type="dxa"/>
            <w:shd w:val="clear" w:color="auto" w:fill="auto"/>
          </w:tcPr>
          <w:p w14:paraId="482BA108" w14:textId="77777777" w:rsidR="001B45CD" w:rsidRPr="002D00CC" w:rsidRDefault="001B45CD" w:rsidP="00612EC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B45CD" w:rsidRPr="002D00CC" w14:paraId="712996B9" w14:textId="77777777" w:rsidTr="00612EC5">
        <w:trPr>
          <w:trHeight w:val="409"/>
        </w:trPr>
        <w:tc>
          <w:tcPr>
            <w:tcW w:w="3828" w:type="dxa"/>
            <w:shd w:val="clear" w:color="auto" w:fill="auto"/>
            <w:vAlign w:val="center"/>
          </w:tcPr>
          <w:p w14:paraId="02D42574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Cocianu Cătălina Lucia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FAD7DDA" w14:textId="77777777" w:rsidR="001B45CD" w:rsidRPr="00291D06" w:rsidRDefault="001B45CD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</w:tcPr>
          <w:p w14:paraId="5DC1DC34" w14:textId="77777777" w:rsidR="001B45CD" w:rsidRPr="002D00CC" w:rsidRDefault="001B45CD" w:rsidP="00612EC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1B45CD" w:rsidRPr="002D00CC" w14:paraId="282ED5D2" w14:textId="77777777" w:rsidTr="00612EC5">
        <w:tc>
          <w:tcPr>
            <w:tcW w:w="3828" w:type="dxa"/>
            <w:shd w:val="clear" w:color="auto" w:fill="auto"/>
            <w:vAlign w:val="center"/>
          </w:tcPr>
          <w:p w14:paraId="63881D42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Stoica Marian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D75619" w14:textId="77777777" w:rsidR="001B45CD" w:rsidRPr="00291D06" w:rsidRDefault="001B45CD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EF738" w14:textId="77777777" w:rsidR="001B45CD" w:rsidRPr="002D00CC" w:rsidRDefault="001B45CD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27CD8ECA" w14:textId="77777777" w:rsidR="001B45CD" w:rsidRDefault="001B45CD" w:rsidP="001B45CD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E494B8E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1B45CD">
        <w:rPr>
          <w:rFonts w:ascii="Cambria" w:hAnsi="Cambria"/>
          <w:highlight w:val="yellow"/>
        </w:rPr>
        <w:t>04</w:t>
      </w:r>
      <w:r w:rsidR="006F6064">
        <w:rPr>
          <w:rFonts w:ascii="Cambria" w:hAnsi="Cambria"/>
          <w:highlight w:val="yellow"/>
        </w:rPr>
        <w:t>.0</w:t>
      </w:r>
      <w:r w:rsidR="001B45CD">
        <w:rPr>
          <w:rFonts w:ascii="Cambria" w:hAnsi="Cambria"/>
          <w:highlight w:val="yellow"/>
        </w:rPr>
        <w:t>9</w:t>
      </w:r>
      <w:bookmarkStart w:id="0" w:name="_GoBack"/>
      <w:bookmarkEnd w:id="0"/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6EC2" w14:textId="77777777" w:rsidR="007B0A8D" w:rsidRDefault="007B0A8D" w:rsidP="002C366D">
      <w:r>
        <w:separator/>
      </w:r>
    </w:p>
  </w:endnote>
  <w:endnote w:type="continuationSeparator" w:id="0">
    <w:p w14:paraId="7E5D5581" w14:textId="77777777" w:rsidR="007B0A8D" w:rsidRDefault="007B0A8D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E281D" w14:textId="77777777" w:rsidR="007B0A8D" w:rsidRDefault="007B0A8D" w:rsidP="002C366D">
      <w:r>
        <w:separator/>
      </w:r>
    </w:p>
  </w:footnote>
  <w:footnote w:type="continuationSeparator" w:id="0">
    <w:p w14:paraId="5790A43C" w14:textId="77777777" w:rsidR="007B0A8D" w:rsidRDefault="007B0A8D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5CD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A8D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2C5A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A802-81E1-4053-8304-208C8BD2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3</cp:revision>
  <cp:lastPrinted>2024-06-27T06:42:00Z</cp:lastPrinted>
  <dcterms:created xsi:type="dcterms:W3CDTF">2024-09-04T08:40:00Z</dcterms:created>
  <dcterms:modified xsi:type="dcterms:W3CDTF">2024-09-04T08:42:00Z</dcterms:modified>
</cp:coreProperties>
</file>